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19B7" w14:textId="77777777" w:rsidR="00ED160F" w:rsidRDefault="00000000">
      <w:pPr>
        <w:pStyle w:val="Titre"/>
      </w:pPr>
      <w:r>
        <w:rPr>
          <w:color w:val="185B70"/>
          <w:spacing w:val="19"/>
        </w:rPr>
        <w:t>JEAN-BAPTISTE</w:t>
      </w:r>
      <w:r>
        <w:rPr>
          <w:color w:val="185B70"/>
          <w:spacing w:val="47"/>
        </w:rPr>
        <w:t xml:space="preserve"> </w:t>
      </w:r>
      <w:r>
        <w:rPr>
          <w:color w:val="185B70"/>
          <w:spacing w:val="22"/>
        </w:rPr>
        <w:t>ANDRIVET</w:t>
      </w:r>
    </w:p>
    <w:p w14:paraId="08FBBC9C" w14:textId="77777777" w:rsidR="003B5798" w:rsidRDefault="00000000">
      <w:pPr>
        <w:pStyle w:val="Corpsdetexte"/>
        <w:spacing w:before="218" w:line="230" w:lineRule="auto"/>
        <w:ind w:left="102" w:right="5847"/>
        <w:rPr>
          <w:color w:val="303130"/>
        </w:rPr>
      </w:pPr>
      <w:r>
        <w:rPr>
          <w:color w:val="303130"/>
        </w:rPr>
        <w:t>B51 Les Sizerins 73440 LES</w:t>
      </w:r>
      <w:r>
        <w:rPr>
          <w:color w:val="303130"/>
          <w:spacing w:val="1"/>
        </w:rPr>
        <w:t xml:space="preserve"> </w:t>
      </w:r>
      <w:r>
        <w:rPr>
          <w:color w:val="303130"/>
        </w:rPr>
        <w:t>MENUIRES</w:t>
      </w:r>
    </w:p>
    <w:p w14:paraId="74B8406B" w14:textId="561F4736" w:rsidR="00ED160F" w:rsidRDefault="00000000">
      <w:pPr>
        <w:pStyle w:val="Corpsdetexte"/>
        <w:spacing w:before="218" w:line="230" w:lineRule="auto"/>
        <w:ind w:left="102" w:right="5847"/>
      </w:pPr>
      <w:r>
        <w:rPr>
          <w:color w:val="303130"/>
        </w:rPr>
        <w:t>Portable</w:t>
      </w:r>
      <w:r>
        <w:rPr>
          <w:color w:val="303130"/>
          <w:spacing w:val="-6"/>
        </w:rPr>
        <w:t xml:space="preserve"> </w:t>
      </w:r>
      <w:r>
        <w:rPr>
          <w:color w:val="303130"/>
        </w:rPr>
        <w:t>:</w:t>
      </w:r>
      <w:r>
        <w:rPr>
          <w:color w:val="303130"/>
          <w:spacing w:val="-7"/>
        </w:rPr>
        <w:t xml:space="preserve"> </w:t>
      </w:r>
      <w:r>
        <w:rPr>
          <w:color w:val="303130"/>
        </w:rPr>
        <w:t>07.83.20.41.84.</w:t>
      </w:r>
    </w:p>
    <w:p w14:paraId="5B8C38E3" w14:textId="77777777" w:rsidR="00ED160F" w:rsidRDefault="00000000">
      <w:pPr>
        <w:pStyle w:val="Corpsdetexte"/>
        <w:spacing w:line="223" w:lineRule="exact"/>
        <w:ind w:left="102"/>
      </w:pPr>
      <w:r>
        <w:rPr>
          <w:color w:val="303130"/>
        </w:rPr>
        <w:t>Mail</w:t>
      </w:r>
      <w:r>
        <w:rPr>
          <w:color w:val="303130"/>
          <w:spacing w:val="-9"/>
        </w:rPr>
        <w:t xml:space="preserve"> </w:t>
      </w:r>
      <w:r>
        <w:rPr>
          <w:color w:val="303130"/>
        </w:rPr>
        <w:t>:</w:t>
      </w:r>
      <w:r>
        <w:rPr>
          <w:color w:val="303130"/>
          <w:spacing w:val="-7"/>
        </w:rPr>
        <w:t xml:space="preserve"> </w:t>
      </w:r>
      <w:hyperlink r:id="rId5">
        <w:r>
          <w:rPr>
            <w:color w:val="303130"/>
          </w:rPr>
          <w:t>jeanbaptisteandrivet@gmail.com</w:t>
        </w:r>
      </w:hyperlink>
    </w:p>
    <w:p w14:paraId="2D6F4B96" w14:textId="77777777" w:rsidR="00ED160F" w:rsidRDefault="00000000">
      <w:pPr>
        <w:pStyle w:val="Titre1"/>
        <w:spacing w:before="194"/>
      </w:pPr>
      <w:bookmarkStart w:id="0" w:name="OBJECTIF"/>
      <w:bookmarkEnd w:id="0"/>
      <w:r>
        <w:rPr>
          <w:color w:val="347BA1"/>
        </w:rPr>
        <w:t>OBJECTIF</w:t>
      </w:r>
    </w:p>
    <w:p w14:paraId="7D8D3F10" w14:textId="1DBC268A" w:rsidR="00ED160F" w:rsidRDefault="00000000" w:rsidP="003B5798">
      <w:pPr>
        <w:pStyle w:val="Corpsdetexte"/>
        <w:spacing w:before="69"/>
        <w:ind w:left="102"/>
      </w:pPr>
      <w:r>
        <w:rPr>
          <w:color w:val="303130"/>
        </w:rPr>
        <w:t>Mon</w:t>
      </w:r>
      <w:r>
        <w:rPr>
          <w:color w:val="303130"/>
          <w:spacing w:val="-4"/>
        </w:rPr>
        <w:t xml:space="preserve"> </w:t>
      </w:r>
      <w:r>
        <w:rPr>
          <w:color w:val="303130"/>
        </w:rPr>
        <w:t>objectif</w:t>
      </w:r>
      <w:r>
        <w:rPr>
          <w:color w:val="303130"/>
          <w:spacing w:val="-1"/>
        </w:rPr>
        <w:t xml:space="preserve"> </w:t>
      </w:r>
      <w:r>
        <w:rPr>
          <w:color w:val="303130"/>
        </w:rPr>
        <w:t>professionnel</w:t>
      </w:r>
      <w:r>
        <w:rPr>
          <w:color w:val="303130"/>
          <w:spacing w:val="-1"/>
        </w:rPr>
        <w:t xml:space="preserve"> </w:t>
      </w:r>
      <w:r>
        <w:rPr>
          <w:color w:val="303130"/>
        </w:rPr>
        <w:t>est</w:t>
      </w:r>
      <w:r>
        <w:rPr>
          <w:color w:val="303130"/>
          <w:spacing w:val="-2"/>
        </w:rPr>
        <w:t xml:space="preserve"> </w:t>
      </w:r>
      <w:r>
        <w:rPr>
          <w:color w:val="303130"/>
        </w:rPr>
        <w:t>de</w:t>
      </w:r>
      <w:r>
        <w:rPr>
          <w:color w:val="303130"/>
          <w:spacing w:val="-3"/>
        </w:rPr>
        <w:t xml:space="preserve"> </w:t>
      </w:r>
      <w:r>
        <w:rPr>
          <w:color w:val="303130"/>
        </w:rPr>
        <w:t>trouver</w:t>
      </w:r>
      <w:r>
        <w:rPr>
          <w:color w:val="303130"/>
          <w:spacing w:val="-2"/>
        </w:rPr>
        <w:t xml:space="preserve"> </w:t>
      </w:r>
      <w:proofErr w:type="gramStart"/>
      <w:r>
        <w:rPr>
          <w:color w:val="303130"/>
        </w:rPr>
        <w:t>un</w:t>
      </w:r>
      <w:r>
        <w:rPr>
          <w:color w:val="303130"/>
          <w:spacing w:val="-1"/>
        </w:rPr>
        <w:t xml:space="preserve"> </w:t>
      </w:r>
      <w:r w:rsidR="003B5798">
        <w:rPr>
          <w:color w:val="303130"/>
          <w:spacing w:val="-1"/>
        </w:rPr>
        <w:t>emplois</w:t>
      </w:r>
      <w:proofErr w:type="gramEnd"/>
      <w:r w:rsidR="003B5798">
        <w:rPr>
          <w:color w:val="303130"/>
          <w:spacing w:val="-1"/>
        </w:rPr>
        <w:t xml:space="preserve"> dans …</w:t>
      </w:r>
    </w:p>
    <w:p w14:paraId="2EB934B6" w14:textId="77777777" w:rsidR="00ED160F" w:rsidRDefault="00000000">
      <w:pPr>
        <w:pStyle w:val="Titre1"/>
        <w:spacing w:before="196"/>
      </w:pPr>
      <w:bookmarkStart w:id="1" w:name="ETUDES"/>
      <w:bookmarkEnd w:id="1"/>
      <w:r>
        <w:rPr>
          <w:color w:val="347BA1"/>
        </w:rPr>
        <w:t>ETUDES</w:t>
      </w:r>
    </w:p>
    <w:p w14:paraId="1227F32D" w14:textId="77777777" w:rsidR="00ED160F" w:rsidRDefault="00000000">
      <w:pPr>
        <w:spacing w:before="88"/>
        <w:ind w:left="102"/>
        <w:rPr>
          <w:rFonts w:ascii="Cambria" w:hAnsi="Cambria"/>
          <w:b/>
        </w:rPr>
      </w:pPr>
      <w:r>
        <w:rPr>
          <w:rFonts w:ascii="Cambria" w:hAnsi="Cambria"/>
          <w:b/>
          <w:color w:val="357CA1"/>
        </w:rPr>
        <w:t>Licence</w:t>
      </w:r>
      <w:r>
        <w:rPr>
          <w:rFonts w:ascii="Cambria" w:hAnsi="Cambria"/>
          <w:b/>
          <w:color w:val="357CA1"/>
          <w:spacing w:val="10"/>
        </w:rPr>
        <w:t xml:space="preserve"> </w:t>
      </w:r>
      <w:r>
        <w:rPr>
          <w:rFonts w:ascii="Cambria" w:hAnsi="Cambria"/>
          <w:b/>
          <w:color w:val="357CA1"/>
        </w:rPr>
        <w:t>professionnelle</w:t>
      </w:r>
      <w:r>
        <w:rPr>
          <w:rFonts w:ascii="Cambria" w:hAnsi="Cambria"/>
          <w:b/>
          <w:color w:val="357CA1"/>
          <w:spacing w:val="28"/>
        </w:rPr>
        <w:t xml:space="preserve"> </w:t>
      </w:r>
      <w:r>
        <w:rPr>
          <w:rFonts w:ascii="Cambria" w:hAnsi="Cambria"/>
          <w:b/>
          <w:color w:val="357CA1"/>
        </w:rPr>
        <w:t>«</w:t>
      </w:r>
      <w:r>
        <w:rPr>
          <w:rFonts w:ascii="Cambria" w:hAnsi="Cambria"/>
          <w:b/>
          <w:color w:val="357CA1"/>
          <w:spacing w:val="13"/>
        </w:rPr>
        <w:t xml:space="preserve"> </w:t>
      </w:r>
      <w:r>
        <w:rPr>
          <w:rFonts w:ascii="Cambria" w:hAnsi="Cambria"/>
          <w:b/>
          <w:color w:val="357CA1"/>
        </w:rPr>
        <w:t>Systèmes</w:t>
      </w:r>
      <w:r>
        <w:rPr>
          <w:rFonts w:ascii="Cambria" w:hAnsi="Cambria"/>
          <w:b/>
          <w:color w:val="357CA1"/>
          <w:spacing w:val="12"/>
        </w:rPr>
        <w:t xml:space="preserve"> </w:t>
      </w:r>
      <w:r>
        <w:rPr>
          <w:rFonts w:ascii="Cambria" w:hAnsi="Cambria"/>
          <w:b/>
          <w:color w:val="357CA1"/>
        </w:rPr>
        <w:t>Télécommunications</w:t>
      </w:r>
      <w:r>
        <w:rPr>
          <w:rFonts w:ascii="Cambria" w:hAnsi="Cambria"/>
          <w:b/>
          <w:color w:val="357CA1"/>
          <w:spacing w:val="9"/>
        </w:rPr>
        <w:t xml:space="preserve"> </w:t>
      </w:r>
      <w:r>
        <w:rPr>
          <w:rFonts w:ascii="Cambria" w:hAnsi="Cambria"/>
          <w:b/>
          <w:color w:val="357CA1"/>
        </w:rPr>
        <w:t>Micro-Ondes</w:t>
      </w:r>
      <w:r>
        <w:rPr>
          <w:rFonts w:ascii="Cambria" w:hAnsi="Cambria"/>
          <w:b/>
          <w:color w:val="357CA1"/>
          <w:spacing w:val="12"/>
        </w:rPr>
        <w:t xml:space="preserve"> </w:t>
      </w:r>
      <w:r>
        <w:rPr>
          <w:rFonts w:ascii="Cambria" w:hAnsi="Cambria"/>
          <w:b/>
          <w:color w:val="357CA1"/>
        </w:rPr>
        <w:t>et</w:t>
      </w:r>
      <w:r>
        <w:rPr>
          <w:rFonts w:ascii="Cambria" w:hAnsi="Cambria"/>
          <w:b/>
          <w:color w:val="357CA1"/>
          <w:spacing w:val="12"/>
        </w:rPr>
        <w:t xml:space="preserve"> </w:t>
      </w:r>
      <w:r>
        <w:rPr>
          <w:rFonts w:ascii="Cambria" w:hAnsi="Cambria"/>
          <w:b/>
          <w:color w:val="357CA1"/>
        </w:rPr>
        <w:t>Optiques</w:t>
      </w:r>
      <w:r>
        <w:rPr>
          <w:rFonts w:ascii="Cambria" w:hAnsi="Cambria"/>
          <w:b/>
          <w:color w:val="357CA1"/>
          <w:spacing w:val="22"/>
        </w:rPr>
        <w:t xml:space="preserve"> </w:t>
      </w:r>
      <w:r>
        <w:rPr>
          <w:rFonts w:ascii="Cambria" w:hAnsi="Cambria"/>
          <w:b/>
          <w:color w:val="357CA1"/>
        </w:rPr>
        <w:t>»</w:t>
      </w:r>
    </w:p>
    <w:p w14:paraId="21A8BCA6" w14:textId="77777777" w:rsidR="00ED160F" w:rsidRDefault="00000000">
      <w:pPr>
        <w:pStyle w:val="Titre2"/>
        <w:spacing w:before="106"/>
      </w:pPr>
      <w:bookmarkStart w:id="2" w:name="Faculté_des_Sciences_et_Techniques,_Limo"/>
      <w:bookmarkEnd w:id="2"/>
      <w:r>
        <w:rPr>
          <w:color w:val="357CA1"/>
        </w:rPr>
        <w:t>Faculté</w:t>
      </w:r>
      <w:r>
        <w:rPr>
          <w:color w:val="357CA1"/>
          <w:spacing w:val="3"/>
        </w:rPr>
        <w:t xml:space="preserve"> </w:t>
      </w:r>
      <w:r>
        <w:rPr>
          <w:color w:val="357CA1"/>
        </w:rPr>
        <w:t>des</w:t>
      </w:r>
      <w:r>
        <w:rPr>
          <w:color w:val="357CA1"/>
          <w:spacing w:val="3"/>
        </w:rPr>
        <w:t xml:space="preserve"> </w:t>
      </w:r>
      <w:r>
        <w:rPr>
          <w:color w:val="357CA1"/>
        </w:rPr>
        <w:t>Sciences</w:t>
      </w:r>
      <w:r>
        <w:rPr>
          <w:color w:val="357CA1"/>
          <w:spacing w:val="3"/>
        </w:rPr>
        <w:t xml:space="preserve"> </w:t>
      </w:r>
      <w:r>
        <w:rPr>
          <w:color w:val="357CA1"/>
        </w:rPr>
        <w:t>et</w:t>
      </w:r>
      <w:r>
        <w:rPr>
          <w:color w:val="357CA1"/>
          <w:spacing w:val="1"/>
        </w:rPr>
        <w:t xml:space="preserve"> </w:t>
      </w:r>
      <w:r>
        <w:rPr>
          <w:color w:val="357CA1"/>
        </w:rPr>
        <w:t>Techniques,</w:t>
      </w:r>
      <w:r>
        <w:rPr>
          <w:color w:val="357CA1"/>
          <w:spacing w:val="1"/>
        </w:rPr>
        <w:t xml:space="preserve"> </w:t>
      </w:r>
      <w:r>
        <w:rPr>
          <w:color w:val="357CA1"/>
        </w:rPr>
        <w:t>Limoges</w:t>
      </w:r>
      <w:r>
        <w:rPr>
          <w:color w:val="357CA1"/>
          <w:spacing w:val="6"/>
        </w:rPr>
        <w:t xml:space="preserve"> </w:t>
      </w:r>
      <w:r>
        <w:rPr>
          <w:color w:val="357CA1"/>
        </w:rPr>
        <w:t>-</w:t>
      </w:r>
      <w:r>
        <w:rPr>
          <w:color w:val="357CA1"/>
          <w:spacing w:val="3"/>
        </w:rPr>
        <w:t xml:space="preserve"> </w:t>
      </w:r>
      <w:r>
        <w:rPr>
          <w:color w:val="357CA1"/>
        </w:rPr>
        <w:t>2022</w:t>
      </w:r>
    </w:p>
    <w:p w14:paraId="6159E1BA" w14:textId="77777777" w:rsidR="00ED160F" w:rsidRDefault="00000000">
      <w:pPr>
        <w:pStyle w:val="Corpsdetexte"/>
        <w:spacing w:before="58"/>
        <w:ind w:left="102"/>
      </w:pPr>
      <w:r>
        <w:rPr>
          <w:color w:val="303130"/>
        </w:rPr>
        <w:t>Stage</w:t>
      </w:r>
      <w:r>
        <w:rPr>
          <w:color w:val="303130"/>
          <w:spacing w:val="-3"/>
        </w:rPr>
        <w:t xml:space="preserve"> </w:t>
      </w:r>
      <w:r>
        <w:rPr>
          <w:color w:val="303130"/>
        </w:rPr>
        <w:t>de</w:t>
      </w:r>
      <w:r>
        <w:rPr>
          <w:color w:val="303130"/>
          <w:spacing w:val="-5"/>
        </w:rPr>
        <w:t xml:space="preserve"> </w:t>
      </w:r>
      <w:r>
        <w:rPr>
          <w:color w:val="303130"/>
        </w:rPr>
        <w:t>4</w:t>
      </w:r>
      <w:r>
        <w:rPr>
          <w:color w:val="303130"/>
          <w:spacing w:val="-3"/>
        </w:rPr>
        <w:t xml:space="preserve"> </w:t>
      </w:r>
      <w:r>
        <w:rPr>
          <w:color w:val="303130"/>
        </w:rPr>
        <w:t>mois</w:t>
      </w:r>
      <w:r>
        <w:rPr>
          <w:color w:val="303130"/>
          <w:spacing w:val="-4"/>
        </w:rPr>
        <w:t xml:space="preserve"> </w:t>
      </w:r>
      <w:r>
        <w:rPr>
          <w:color w:val="303130"/>
        </w:rPr>
        <w:t>à</w:t>
      </w:r>
      <w:r>
        <w:rPr>
          <w:color w:val="303130"/>
          <w:spacing w:val="-5"/>
        </w:rPr>
        <w:t xml:space="preserve"> </w:t>
      </w:r>
      <w:r>
        <w:rPr>
          <w:color w:val="303130"/>
        </w:rPr>
        <w:t>Shelyak</w:t>
      </w:r>
      <w:r>
        <w:rPr>
          <w:color w:val="303130"/>
          <w:spacing w:val="-3"/>
        </w:rPr>
        <w:t xml:space="preserve"> </w:t>
      </w:r>
      <w:r>
        <w:rPr>
          <w:color w:val="303130"/>
        </w:rPr>
        <w:t>Instruments,</w:t>
      </w:r>
      <w:r>
        <w:rPr>
          <w:color w:val="303130"/>
          <w:spacing w:val="-3"/>
        </w:rPr>
        <w:t xml:space="preserve"> </w:t>
      </w:r>
      <w:r>
        <w:rPr>
          <w:color w:val="303130"/>
        </w:rPr>
        <w:t>Grenoble</w:t>
      </w:r>
      <w:r>
        <w:rPr>
          <w:color w:val="303130"/>
          <w:spacing w:val="-3"/>
        </w:rPr>
        <w:t xml:space="preserve"> </w:t>
      </w:r>
      <w:r>
        <w:rPr>
          <w:color w:val="303130"/>
        </w:rPr>
        <w:t>(réalisation</w:t>
      </w:r>
      <w:r>
        <w:rPr>
          <w:color w:val="303130"/>
          <w:spacing w:val="-2"/>
        </w:rPr>
        <w:t xml:space="preserve"> </w:t>
      </w:r>
      <w:r>
        <w:rPr>
          <w:color w:val="303130"/>
        </w:rPr>
        <w:t>de</w:t>
      </w:r>
      <w:r>
        <w:rPr>
          <w:color w:val="303130"/>
          <w:spacing w:val="-5"/>
        </w:rPr>
        <w:t xml:space="preserve"> </w:t>
      </w:r>
      <w:r>
        <w:rPr>
          <w:color w:val="303130"/>
        </w:rPr>
        <w:t>spectroscopes</w:t>
      </w:r>
      <w:r>
        <w:rPr>
          <w:color w:val="303130"/>
          <w:spacing w:val="-2"/>
        </w:rPr>
        <w:t xml:space="preserve"> </w:t>
      </w:r>
      <w:r>
        <w:rPr>
          <w:color w:val="303130"/>
        </w:rPr>
        <w:t>astronomiques)</w:t>
      </w:r>
    </w:p>
    <w:p w14:paraId="503589F7" w14:textId="77777777" w:rsidR="00ED160F" w:rsidRDefault="00ED160F">
      <w:pPr>
        <w:pStyle w:val="Corpsdetexte"/>
        <w:spacing w:before="1"/>
        <w:rPr>
          <w:sz w:val="19"/>
        </w:rPr>
      </w:pPr>
    </w:p>
    <w:p w14:paraId="30FAAA10" w14:textId="055AF24B" w:rsidR="00ED160F" w:rsidRDefault="00000000">
      <w:pPr>
        <w:ind w:left="102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357CA1"/>
        </w:rPr>
        <w:t>Licence</w:t>
      </w:r>
      <w:r>
        <w:rPr>
          <w:rFonts w:ascii="Cambria" w:hAnsi="Cambria"/>
          <w:b/>
          <w:color w:val="357CA1"/>
          <w:spacing w:val="1"/>
        </w:rPr>
        <w:t xml:space="preserve"> </w:t>
      </w:r>
      <w:r>
        <w:rPr>
          <w:rFonts w:ascii="Cambria" w:hAnsi="Cambria"/>
          <w:b/>
          <w:color w:val="357CA1"/>
        </w:rPr>
        <w:t>de</w:t>
      </w:r>
      <w:r>
        <w:rPr>
          <w:rFonts w:ascii="Cambria" w:hAnsi="Cambria"/>
          <w:b/>
          <w:color w:val="357CA1"/>
          <w:spacing w:val="2"/>
        </w:rPr>
        <w:t xml:space="preserve"> </w:t>
      </w:r>
      <w:r>
        <w:rPr>
          <w:rFonts w:ascii="Cambria" w:hAnsi="Cambria"/>
          <w:b/>
          <w:color w:val="357CA1"/>
        </w:rPr>
        <w:t>radio</w:t>
      </w:r>
      <w:r>
        <w:rPr>
          <w:rFonts w:ascii="Cambria" w:hAnsi="Cambria"/>
          <w:b/>
          <w:color w:val="357CA1"/>
          <w:spacing w:val="4"/>
        </w:rPr>
        <w:t xml:space="preserve"> </w:t>
      </w:r>
      <w:r w:rsidR="003B5798">
        <w:rPr>
          <w:rFonts w:ascii="Cambria" w:hAnsi="Cambria"/>
          <w:b/>
          <w:color w:val="357CA1"/>
        </w:rPr>
        <w:t>émetteur</w:t>
      </w:r>
      <w:r w:rsidR="003B5798">
        <w:rPr>
          <w:rFonts w:ascii="Cambria" w:hAnsi="Cambria"/>
          <w:b/>
          <w:color w:val="357CA1"/>
          <w:spacing w:val="3"/>
        </w:rPr>
        <w:t>,</w:t>
      </w:r>
      <w:r>
        <w:rPr>
          <w:rFonts w:ascii="Cambria" w:hAnsi="Cambria"/>
          <w:b/>
          <w:color w:val="357CA1"/>
          <w:spacing w:val="3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Limoges</w:t>
      </w:r>
      <w:r>
        <w:rPr>
          <w:rFonts w:ascii="Cambria" w:hAnsi="Cambria"/>
          <w:b/>
          <w:color w:val="357CA1"/>
          <w:spacing w:val="4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-</w:t>
      </w:r>
      <w:r>
        <w:rPr>
          <w:rFonts w:ascii="Cambria" w:hAnsi="Cambria"/>
          <w:b/>
          <w:color w:val="357CA1"/>
          <w:spacing w:val="1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Décembre</w:t>
      </w:r>
      <w:r>
        <w:rPr>
          <w:rFonts w:ascii="Cambria" w:hAnsi="Cambria"/>
          <w:b/>
          <w:color w:val="357CA1"/>
          <w:spacing w:val="4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2021</w:t>
      </w:r>
    </w:p>
    <w:p w14:paraId="1B5AFFC8" w14:textId="77777777" w:rsidR="00ED160F" w:rsidRDefault="00ED160F">
      <w:pPr>
        <w:pStyle w:val="Corpsdetexte"/>
        <w:spacing w:before="1"/>
        <w:rPr>
          <w:rFonts w:ascii="Cambria"/>
          <w:b/>
          <w:sz w:val="37"/>
        </w:rPr>
      </w:pPr>
    </w:p>
    <w:p w14:paraId="0D135894" w14:textId="77777777" w:rsidR="00ED160F" w:rsidRDefault="00000000">
      <w:pPr>
        <w:pStyle w:val="Titre2"/>
      </w:pPr>
      <w:bookmarkStart w:id="3" w:name="BTS_Systèmes_photoniques"/>
      <w:bookmarkEnd w:id="3"/>
      <w:r>
        <w:rPr>
          <w:color w:val="357CA1"/>
        </w:rPr>
        <w:t>BTS Systèmes</w:t>
      </w:r>
      <w:r>
        <w:rPr>
          <w:color w:val="357CA1"/>
          <w:spacing w:val="2"/>
        </w:rPr>
        <w:t xml:space="preserve"> </w:t>
      </w:r>
      <w:r>
        <w:rPr>
          <w:color w:val="357CA1"/>
        </w:rPr>
        <w:t>photoniques</w:t>
      </w:r>
    </w:p>
    <w:p w14:paraId="3A39CCBB" w14:textId="77777777" w:rsidR="00ED160F" w:rsidRDefault="00000000">
      <w:pPr>
        <w:spacing w:before="98"/>
        <w:ind w:left="102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357CA1"/>
          <w:sz w:val="20"/>
        </w:rPr>
        <w:t>Lycée</w:t>
      </w:r>
      <w:r>
        <w:rPr>
          <w:rFonts w:ascii="Cambria" w:hAnsi="Cambria"/>
          <w:b/>
          <w:color w:val="357CA1"/>
          <w:spacing w:val="3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André</w:t>
      </w:r>
      <w:r>
        <w:rPr>
          <w:rFonts w:ascii="Cambria" w:hAnsi="Cambria"/>
          <w:b/>
          <w:color w:val="357CA1"/>
          <w:spacing w:val="4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Argouges,</w:t>
      </w:r>
      <w:r>
        <w:rPr>
          <w:rFonts w:ascii="Cambria" w:hAnsi="Cambria"/>
          <w:b/>
          <w:color w:val="357CA1"/>
          <w:spacing w:val="2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Grenoble</w:t>
      </w:r>
      <w:r>
        <w:rPr>
          <w:rFonts w:ascii="Cambria" w:hAnsi="Cambria"/>
          <w:b/>
          <w:color w:val="357CA1"/>
          <w:spacing w:val="4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-</w:t>
      </w:r>
      <w:r>
        <w:rPr>
          <w:rFonts w:ascii="Cambria" w:hAnsi="Cambria"/>
          <w:b/>
          <w:color w:val="357CA1"/>
          <w:spacing w:val="4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2021</w:t>
      </w:r>
    </w:p>
    <w:p w14:paraId="566FE6CB" w14:textId="77777777" w:rsidR="00ED160F" w:rsidRDefault="00000000">
      <w:pPr>
        <w:pStyle w:val="Corpsdetexte"/>
        <w:spacing w:before="59"/>
        <w:ind w:left="102"/>
      </w:pPr>
      <w:r>
        <w:rPr>
          <w:color w:val="303130"/>
        </w:rPr>
        <w:t>Stage</w:t>
      </w:r>
      <w:r>
        <w:rPr>
          <w:color w:val="303130"/>
          <w:spacing w:val="-6"/>
        </w:rPr>
        <w:t xml:space="preserve"> </w:t>
      </w:r>
      <w:r>
        <w:rPr>
          <w:color w:val="303130"/>
        </w:rPr>
        <w:t>de</w:t>
      </w:r>
      <w:r>
        <w:rPr>
          <w:color w:val="303130"/>
          <w:spacing w:val="-6"/>
        </w:rPr>
        <w:t xml:space="preserve"> </w:t>
      </w:r>
      <w:r>
        <w:rPr>
          <w:color w:val="303130"/>
        </w:rPr>
        <w:t>2</w:t>
      </w:r>
      <w:r>
        <w:rPr>
          <w:color w:val="303130"/>
          <w:spacing w:val="-5"/>
        </w:rPr>
        <w:t xml:space="preserve"> </w:t>
      </w:r>
      <w:r>
        <w:rPr>
          <w:color w:val="303130"/>
        </w:rPr>
        <w:t>mois</w:t>
      </w:r>
      <w:r>
        <w:rPr>
          <w:color w:val="303130"/>
          <w:spacing w:val="-6"/>
        </w:rPr>
        <w:t xml:space="preserve"> </w:t>
      </w:r>
      <w:r>
        <w:rPr>
          <w:color w:val="303130"/>
        </w:rPr>
        <w:t>à</w:t>
      </w:r>
      <w:r>
        <w:rPr>
          <w:color w:val="303130"/>
          <w:spacing w:val="-6"/>
        </w:rPr>
        <w:t xml:space="preserve"> </w:t>
      </w:r>
      <w:r>
        <w:rPr>
          <w:color w:val="303130"/>
        </w:rPr>
        <w:t>l’IMEP,</w:t>
      </w:r>
      <w:r>
        <w:rPr>
          <w:color w:val="303130"/>
          <w:spacing w:val="-6"/>
        </w:rPr>
        <w:t xml:space="preserve"> </w:t>
      </w:r>
      <w:r>
        <w:rPr>
          <w:color w:val="303130"/>
        </w:rPr>
        <w:t>Grenoble</w:t>
      </w:r>
      <w:r>
        <w:rPr>
          <w:color w:val="303130"/>
          <w:spacing w:val="-4"/>
        </w:rPr>
        <w:t xml:space="preserve"> </w:t>
      </w:r>
      <w:r>
        <w:rPr>
          <w:color w:val="303130"/>
        </w:rPr>
        <w:t>(électronique</w:t>
      </w:r>
      <w:r>
        <w:rPr>
          <w:color w:val="303130"/>
          <w:spacing w:val="-4"/>
        </w:rPr>
        <w:t xml:space="preserve"> </w:t>
      </w:r>
      <w:r>
        <w:rPr>
          <w:color w:val="303130"/>
        </w:rPr>
        <w:t>industrielle)</w:t>
      </w:r>
    </w:p>
    <w:p w14:paraId="1DF5D0D1" w14:textId="77777777" w:rsidR="00ED160F" w:rsidRDefault="00ED160F">
      <w:pPr>
        <w:pStyle w:val="Corpsdetexte"/>
        <w:spacing w:before="5"/>
      </w:pPr>
    </w:p>
    <w:p w14:paraId="7A5897F2" w14:textId="77777777" w:rsidR="00ED160F" w:rsidRDefault="00000000">
      <w:pPr>
        <w:pStyle w:val="Titre2"/>
      </w:pPr>
      <w:bookmarkStart w:id="4" w:name="Baccalauréat_Technologique"/>
      <w:bookmarkEnd w:id="4"/>
      <w:r>
        <w:rPr>
          <w:color w:val="357CA1"/>
        </w:rPr>
        <w:t>Baccalauréat</w:t>
      </w:r>
      <w:r>
        <w:rPr>
          <w:color w:val="357CA1"/>
          <w:spacing w:val="39"/>
        </w:rPr>
        <w:t xml:space="preserve"> </w:t>
      </w:r>
      <w:r>
        <w:rPr>
          <w:color w:val="357CA1"/>
        </w:rPr>
        <w:t>Technologique</w:t>
      </w:r>
    </w:p>
    <w:p w14:paraId="33CA1DB2" w14:textId="77777777" w:rsidR="00ED160F" w:rsidRDefault="00000000">
      <w:pPr>
        <w:spacing w:before="100" w:line="343" w:lineRule="auto"/>
        <w:ind w:left="102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357CA1"/>
          <w:sz w:val="20"/>
        </w:rPr>
        <w:t>«</w:t>
      </w:r>
      <w:r>
        <w:rPr>
          <w:rFonts w:ascii="Cambria" w:hAnsi="Cambria"/>
          <w:b/>
          <w:color w:val="357CA1"/>
          <w:spacing w:val="6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Sciences</w:t>
      </w:r>
      <w:r>
        <w:rPr>
          <w:rFonts w:ascii="Cambria" w:hAnsi="Cambria"/>
          <w:b/>
          <w:color w:val="357CA1"/>
          <w:spacing w:val="6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et</w:t>
      </w:r>
      <w:r>
        <w:rPr>
          <w:rFonts w:ascii="Cambria" w:hAnsi="Cambria"/>
          <w:b/>
          <w:color w:val="357CA1"/>
          <w:spacing w:val="6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Technologiques</w:t>
      </w:r>
      <w:r>
        <w:rPr>
          <w:rFonts w:ascii="Cambria" w:hAnsi="Cambria"/>
          <w:b/>
          <w:color w:val="357CA1"/>
          <w:spacing w:val="7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de</w:t>
      </w:r>
      <w:r>
        <w:rPr>
          <w:rFonts w:ascii="Cambria" w:hAnsi="Cambria"/>
          <w:b/>
          <w:color w:val="357CA1"/>
          <w:spacing w:val="4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Laboratoire,</w:t>
      </w:r>
      <w:r>
        <w:rPr>
          <w:rFonts w:ascii="Cambria" w:hAnsi="Cambria"/>
          <w:b/>
          <w:color w:val="357CA1"/>
          <w:spacing w:val="7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option</w:t>
      </w:r>
      <w:r>
        <w:rPr>
          <w:rFonts w:ascii="Cambria" w:hAnsi="Cambria"/>
          <w:b/>
          <w:color w:val="357CA1"/>
          <w:spacing w:val="9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Sciences</w:t>
      </w:r>
      <w:r>
        <w:rPr>
          <w:rFonts w:ascii="Cambria" w:hAnsi="Cambria"/>
          <w:b/>
          <w:color w:val="357CA1"/>
          <w:spacing w:val="6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Physiques</w:t>
      </w:r>
      <w:r>
        <w:rPr>
          <w:rFonts w:ascii="Cambria" w:hAnsi="Cambria"/>
          <w:b/>
          <w:color w:val="357CA1"/>
          <w:spacing w:val="5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et</w:t>
      </w:r>
      <w:r>
        <w:rPr>
          <w:rFonts w:ascii="Cambria" w:hAnsi="Cambria"/>
          <w:b/>
          <w:color w:val="357CA1"/>
          <w:spacing w:val="5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Chimie</w:t>
      </w:r>
      <w:r>
        <w:rPr>
          <w:rFonts w:ascii="Cambria" w:hAnsi="Cambria"/>
          <w:b/>
          <w:color w:val="357CA1"/>
          <w:spacing w:val="8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du</w:t>
      </w:r>
      <w:r>
        <w:rPr>
          <w:rFonts w:ascii="Cambria" w:hAnsi="Cambria"/>
          <w:b/>
          <w:color w:val="357CA1"/>
          <w:spacing w:val="7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Laboratoire</w:t>
      </w:r>
      <w:r>
        <w:rPr>
          <w:rFonts w:ascii="Cambria" w:hAnsi="Cambria"/>
          <w:b/>
          <w:color w:val="357CA1"/>
          <w:spacing w:val="15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»</w:t>
      </w:r>
      <w:r>
        <w:rPr>
          <w:rFonts w:ascii="Cambria" w:hAnsi="Cambria"/>
          <w:b/>
          <w:color w:val="357CA1"/>
          <w:spacing w:val="-4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Lycée</w:t>
      </w:r>
      <w:r>
        <w:rPr>
          <w:rFonts w:ascii="Cambria" w:hAnsi="Cambria"/>
          <w:b/>
          <w:color w:val="357CA1"/>
          <w:spacing w:val="-41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Louis</w:t>
      </w:r>
      <w:r>
        <w:rPr>
          <w:rFonts w:ascii="Cambria" w:hAnsi="Cambria"/>
          <w:b/>
          <w:color w:val="357CA1"/>
          <w:spacing w:val="-8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Armand,</w:t>
      </w:r>
      <w:r>
        <w:rPr>
          <w:rFonts w:ascii="Cambria" w:hAnsi="Cambria"/>
          <w:b/>
          <w:color w:val="357CA1"/>
          <w:spacing w:val="-7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Chambéry</w:t>
      </w:r>
      <w:r>
        <w:rPr>
          <w:rFonts w:ascii="Cambria" w:hAnsi="Cambria"/>
          <w:b/>
          <w:color w:val="357CA1"/>
          <w:spacing w:val="-6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-</w:t>
      </w:r>
      <w:r>
        <w:rPr>
          <w:rFonts w:ascii="Cambria" w:hAnsi="Cambria"/>
          <w:b/>
          <w:color w:val="357CA1"/>
          <w:spacing w:val="-6"/>
          <w:sz w:val="20"/>
        </w:rPr>
        <w:t xml:space="preserve"> </w:t>
      </w:r>
      <w:r>
        <w:rPr>
          <w:rFonts w:ascii="Cambria" w:hAnsi="Cambria"/>
          <w:b/>
          <w:color w:val="357CA1"/>
          <w:sz w:val="20"/>
        </w:rPr>
        <w:t>2019</w:t>
      </w:r>
    </w:p>
    <w:p w14:paraId="6BE1F606" w14:textId="77777777" w:rsidR="00ED160F" w:rsidRDefault="00ED160F">
      <w:pPr>
        <w:pStyle w:val="Corpsdetexte"/>
        <w:rPr>
          <w:rFonts w:ascii="Cambria"/>
          <w:b/>
          <w:sz w:val="22"/>
        </w:rPr>
      </w:pPr>
    </w:p>
    <w:p w14:paraId="56A84581" w14:textId="77777777" w:rsidR="00ED160F" w:rsidRDefault="00000000">
      <w:pPr>
        <w:pStyle w:val="Titre1"/>
        <w:spacing w:before="173"/>
      </w:pPr>
      <w:bookmarkStart w:id="5" w:name="COMPÉTENCES"/>
      <w:bookmarkEnd w:id="5"/>
      <w:r>
        <w:rPr>
          <w:color w:val="347BA1"/>
        </w:rPr>
        <w:t>COMPÉTENCES</w:t>
      </w:r>
    </w:p>
    <w:p w14:paraId="107F5356" w14:textId="77777777" w:rsidR="00ED160F" w:rsidRDefault="00000000">
      <w:pPr>
        <w:pStyle w:val="Paragraphedeliste"/>
        <w:numPr>
          <w:ilvl w:val="0"/>
          <w:numId w:val="1"/>
        </w:numPr>
        <w:tabs>
          <w:tab w:val="left" w:pos="970"/>
          <w:tab w:val="left" w:pos="4228"/>
        </w:tabs>
        <w:spacing w:before="68"/>
        <w:ind w:left="970"/>
        <w:rPr>
          <w:sz w:val="20"/>
        </w:rPr>
      </w:pPr>
      <w:r>
        <w:rPr>
          <w:color w:val="303130"/>
          <w:sz w:val="20"/>
        </w:rPr>
        <w:t>Optique</w:t>
      </w:r>
      <w:r>
        <w:rPr>
          <w:color w:val="303130"/>
          <w:spacing w:val="-3"/>
          <w:sz w:val="20"/>
        </w:rPr>
        <w:t xml:space="preserve"> </w:t>
      </w:r>
      <w:r>
        <w:rPr>
          <w:color w:val="303130"/>
          <w:sz w:val="20"/>
        </w:rPr>
        <w:t>géométrique</w:t>
      </w:r>
      <w:r>
        <w:rPr>
          <w:color w:val="303130"/>
          <w:spacing w:val="-2"/>
          <w:sz w:val="20"/>
        </w:rPr>
        <w:t xml:space="preserve"> </w:t>
      </w:r>
      <w:r>
        <w:rPr>
          <w:color w:val="303130"/>
          <w:sz w:val="20"/>
        </w:rPr>
        <w:t>et</w:t>
      </w:r>
      <w:r>
        <w:rPr>
          <w:color w:val="303130"/>
          <w:spacing w:val="-2"/>
          <w:sz w:val="20"/>
        </w:rPr>
        <w:t xml:space="preserve"> </w:t>
      </w:r>
      <w:r>
        <w:rPr>
          <w:color w:val="303130"/>
          <w:sz w:val="20"/>
        </w:rPr>
        <w:t>physique</w:t>
      </w:r>
      <w:r>
        <w:rPr>
          <w:color w:val="303130"/>
          <w:sz w:val="20"/>
        </w:rPr>
        <w:tab/>
        <w:t>-</w:t>
      </w:r>
      <w:r>
        <w:rPr>
          <w:color w:val="303130"/>
          <w:spacing w:val="-2"/>
          <w:sz w:val="20"/>
        </w:rPr>
        <w:t xml:space="preserve"> </w:t>
      </w:r>
      <w:r>
        <w:rPr>
          <w:color w:val="303130"/>
          <w:sz w:val="20"/>
        </w:rPr>
        <w:t>Mécanique</w:t>
      </w:r>
      <w:r>
        <w:rPr>
          <w:color w:val="303130"/>
          <w:spacing w:val="-3"/>
          <w:sz w:val="20"/>
        </w:rPr>
        <w:t xml:space="preserve"> </w:t>
      </w:r>
      <w:proofErr w:type="gramStart"/>
      <w:r>
        <w:rPr>
          <w:color w:val="303130"/>
          <w:sz w:val="20"/>
        </w:rPr>
        <w:t>(</w:t>
      </w:r>
      <w:r>
        <w:rPr>
          <w:color w:val="303130"/>
          <w:spacing w:val="-4"/>
          <w:sz w:val="20"/>
        </w:rPr>
        <w:t xml:space="preserve"> </w:t>
      </w:r>
      <w:r>
        <w:rPr>
          <w:color w:val="303130"/>
          <w:sz w:val="20"/>
        </w:rPr>
        <w:t>dessin</w:t>
      </w:r>
      <w:proofErr w:type="gramEnd"/>
      <w:r>
        <w:rPr>
          <w:color w:val="303130"/>
          <w:spacing w:val="-4"/>
          <w:sz w:val="20"/>
        </w:rPr>
        <w:t xml:space="preserve"> </w:t>
      </w:r>
      <w:r>
        <w:rPr>
          <w:color w:val="303130"/>
          <w:sz w:val="20"/>
        </w:rPr>
        <w:t>industriel</w:t>
      </w:r>
      <w:r>
        <w:rPr>
          <w:color w:val="303130"/>
          <w:spacing w:val="-2"/>
          <w:sz w:val="20"/>
        </w:rPr>
        <w:t xml:space="preserve"> </w:t>
      </w:r>
      <w:r>
        <w:rPr>
          <w:color w:val="303130"/>
          <w:sz w:val="20"/>
        </w:rPr>
        <w:t>réalisation</w:t>
      </w:r>
      <w:r>
        <w:rPr>
          <w:color w:val="303130"/>
          <w:spacing w:val="-3"/>
          <w:sz w:val="20"/>
        </w:rPr>
        <w:t xml:space="preserve"> </w:t>
      </w:r>
      <w:r>
        <w:rPr>
          <w:color w:val="303130"/>
          <w:sz w:val="20"/>
        </w:rPr>
        <w:t>de</w:t>
      </w:r>
      <w:r>
        <w:rPr>
          <w:color w:val="303130"/>
          <w:spacing w:val="-4"/>
          <w:sz w:val="20"/>
        </w:rPr>
        <w:t xml:space="preserve"> </w:t>
      </w:r>
      <w:r>
        <w:rPr>
          <w:color w:val="303130"/>
          <w:sz w:val="20"/>
        </w:rPr>
        <w:t>schémas</w:t>
      </w:r>
      <w:r>
        <w:rPr>
          <w:color w:val="303130"/>
          <w:spacing w:val="-3"/>
          <w:sz w:val="20"/>
        </w:rPr>
        <w:t xml:space="preserve"> </w:t>
      </w:r>
      <w:r>
        <w:rPr>
          <w:color w:val="303130"/>
          <w:sz w:val="20"/>
        </w:rPr>
        <w:t>cinématiques)</w:t>
      </w:r>
    </w:p>
    <w:p w14:paraId="7FACCC2D" w14:textId="77777777" w:rsidR="00ED160F" w:rsidRDefault="00000000">
      <w:pPr>
        <w:pStyle w:val="Paragraphedeliste"/>
        <w:numPr>
          <w:ilvl w:val="0"/>
          <w:numId w:val="1"/>
        </w:numPr>
        <w:tabs>
          <w:tab w:val="left" w:pos="968"/>
          <w:tab w:val="left" w:pos="4225"/>
        </w:tabs>
        <w:ind w:left="968" w:hanging="117"/>
        <w:rPr>
          <w:sz w:val="20"/>
        </w:rPr>
      </w:pPr>
      <w:r>
        <w:rPr>
          <w:color w:val="303130"/>
          <w:sz w:val="20"/>
        </w:rPr>
        <w:t>Électricité,</w:t>
      </w:r>
      <w:r>
        <w:rPr>
          <w:color w:val="303130"/>
          <w:spacing w:val="-4"/>
          <w:sz w:val="20"/>
        </w:rPr>
        <w:t xml:space="preserve"> </w:t>
      </w:r>
      <w:r>
        <w:rPr>
          <w:color w:val="303130"/>
          <w:sz w:val="20"/>
        </w:rPr>
        <w:t>électronique</w:t>
      </w:r>
      <w:r>
        <w:rPr>
          <w:color w:val="303130"/>
          <w:sz w:val="20"/>
        </w:rPr>
        <w:tab/>
        <w:t>-</w:t>
      </w:r>
      <w:r>
        <w:rPr>
          <w:color w:val="303130"/>
          <w:spacing w:val="-2"/>
          <w:sz w:val="20"/>
        </w:rPr>
        <w:t xml:space="preserve"> </w:t>
      </w:r>
      <w:r>
        <w:rPr>
          <w:color w:val="303130"/>
          <w:sz w:val="20"/>
        </w:rPr>
        <w:t>Informatique</w:t>
      </w:r>
      <w:r>
        <w:rPr>
          <w:color w:val="303130"/>
          <w:spacing w:val="-2"/>
          <w:sz w:val="20"/>
        </w:rPr>
        <w:t xml:space="preserve"> </w:t>
      </w:r>
      <w:proofErr w:type="gramStart"/>
      <w:r>
        <w:rPr>
          <w:color w:val="303130"/>
          <w:sz w:val="20"/>
        </w:rPr>
        <w:t>(</w:t>
      </w:r>
      <w:r>
        <w:rPr>
          <w:color w:val="303130"/>
          <w:spacing w:val="-7"/>
          <w:sz w:val="20"/>
        </w:rPr>
        <w:t xml:space="preserve"> </w:t>
      </w:r>
      <w:r>
        <w:rPr>
          <w:color w:val="303130"/>
          <w:sz w:val="20"/>
        </w:rPr>
        <w:t>Windows</w:t>
      </w:r>
      <w:proofErr w:type="gramEnd"/>
      <w:r>
        <w:rPr>
          <w:color w:val="303130"/>
          <w:sz w:val="20"/>
        </w:rPr>
        <w:t>,</w:t>
      </w:r>
      <w:r>
        <w:rPr>
          <w:color w:val="303130"/>
          <w:spacing w:val="-6"/>
          <w:sz w:val="20"/>
        </w:rPr>
        <w:t xml:space="preserve"> </w:t>
      </w:r>
      <w:r>
        <w:rPr>
          <w:color w:val="303130"/>
          <w:sz w:val="20"/>
        </w:rPr>
        <w:t>Mac</w:t>
      </w:r>
      <w:r>
        <w:rPr>
          <w:color w:val="303130"/>
          <w:spacing w:val="-1"/>
          <w:sz w:val="20"/>
        </w:rPr>
        <w:t xml:space="preserve"> </w:t>
      </w:r>
      <w:r>
        <w:rPr>
          <w:color w:val="303130"/>
          <w:sz w:val="20"/>
        </w:rPr>
        <w:t>OS)</w:t>
      </w:r>
    </w:p>
    <w:p w14:paraId="2321D48F" w14:textId="77777777" w:rsidR="00ED160F" w:rsidRDefault="00000000">
      <w:pPr>
        <w:pStyle w:val="Paragraphedeliste"/>
        <w:numPr>
          <w:ilvl w:val="0"/>
          <w:numId w:val="1"/>
        </w:numPr>
        <w:tabs>
          <w:tab w:val="left" w:pos="968"/>
        </w:tabs>
        <w:spacing w:before="38"/>
        <w:ind w:left="968" w:hanging="117"/>
        <w:rPr>
          <w:sz w:val="20"/>
        </w:rPr>
      </w:pPr>
      <w:r>
        <w:rPr>
          <w:color w:val="303130"/>
          <w:sz w:val="20"/>
        </w:rPr>
        <w:t>Soudure</w:t>
      </w:r>
      <w:r>
        <w:rPr>
          <w:color w:val="303130"/>
          <w:spacing w:val="-4"/>
          <w:sz w:val="20"/>
        </w:rPr>
        <w:t xml:space="preserve"> </w:t>
      </w:r>
      <w:r>
        <w:rPr>
          <w:color w:val="303130"/>
          <w:sz w:val="20"/>
        </w:rPr>
        <w:t>de</w:t>
      </w:r>
      <w:r>
        <w:rPr>
          <w:color w:val="303130"/>
          <w:spacing w:val="-2"/>
          <w:sz w:val="20"/>
        </w:rPr>
        <w:t xml:space="preserve"> </w:t>
      </w:r>
      <w:r>
        <w:rPr>
          <w:color w:val="303130"/>
          <w:sz w:val="20"/>
        </w:rPr>
        <w:t>fibres</w:t>
      </w:r>
      <w:r>
        <w:rPr>
          <w:color w:val="303130"/>
          <w:spacing w:val="-1"/>
          <w:sz w:val="20"/>
        </w:rPr>
        <w:t xml:space="preserve"> </w:t>
      </w:r>
      <w:r>
        <w:rPr>
          <w:color w:val="303130"/>
          <w:sz w:val="20"/>
        </w:rPr>
        <w:t>optiques</w:t>
      </w:r>
    </w:p>
    <w:p w14:paraId="63E42F50" w14:textId="77777777" w:rsidR="00ED160F" w:rsidRDefault="00000000">
      <w:pPr>
        <w:pStyle w:val="Paragraphedeliste"/>
        <w:numPr>
          <w:ilvl w:val="0"/>
          <w:numId w:val="1"/>
        </w:numPr>
        <w:tabs>
          <w:tab w:val="left" w:pos="968"/>
        </w:tabs>
        <w:spacing w:line="276" w:lineRule="auto"/>
        <w:ind w:right="1794" w:firstLine="30"/>
        <w:rPr>
          <w:sz w:val="20"/>
        </w:rPr>
      </w:pPr>
      <w:r>
        <w:rPr>
          <w:color w:val="303130"/>
          <w:sz w:val="20"/>
        </w:rPr>
        <w:t>Mise</w:t>
      </w:r>
      <w:r>
        <w:rPr>
          <w:color w:val="303130"/>
          <w:spacing w:val="-6"/>
          <w:sz w:val="20"/>
        </w:rPr>
        <w:t xml:space="preserve"> </w:t>
      </w:r>
      <w:r>
        <w:rPr>
          <w:color w:val="303130"/>
          <w:sz w:val="20"/>
        </w:rPr>
        <w:t>en</w:t>
      </w:r>
      <w:r>
        <w:rPr>
          <w:color w:val="303130"/>
          <w:spacing w:val="-3"/>
          <w:sz w:val="20"/>
        </w:rPr>
        <w:t xml:space="preserve"> </w:t>
      </w:r>
      <w:r>
        <w:rPr>
          <w:color w:val="303130"/>
          <w:sz w:val="20"/>
        </w:rPr>
        <w:t>œuvre</w:t>
      </w:r>
      <w:r>
        <w:rPr>
          <w:color w:val="303130"/>
          <w:spacing w:val="-3"/>
          <w:sz w:val="20"/>
        </w:rPr>
        <w:t xml:space="preserve"> </w:t>
      </w:r>
      <w:r>
        <w:rPr>
          <w:color w:val="303130"/>
          <w:sz w:val="20"/>
        </w:rPr>
        <w:t>de</w:t>
      </w:r>
      <w:r>
        <w:rPr>
          <w:color w:val="303130"/>
          <w:spacing w:val="-4"/>
          <w:sz w:val="20"/>
        </w:rPr>
        <w:t xml:space="preserve"> </w:t>
      </w:r>
      <w:r>
        <w:rPr>
          <w:color w:val="303130"/>
          <w:sz w:val="20"/>
        </w:rPr>
        <w:t>systèmes</w:t>
      </w:r>
      <w:r>
        <w:rPr>
          <w:color w:val="303130"/>
          <w:spacing w:val="-6"/>
          <w:sz w:val="20"/>
        </w:rPr>
        <w:t xml:space="preserve"> </w:t>
      </w:r>
      <w:r>
        <w:rPr>
          <w:color w:val="303130"/>
          <w:sz w:val="20"/>
        </w:rPr>
        <w:t>photoniques</w:t>
      </w:r>
      <w:r>
        <w:rPr>
          <w:color w:val="303130"/>
          <w:spacing w:val="-5"/>
          <w:sz w:val="20"/>
        </w:rPr>
        <w:t xml:space="preserve"> </w:t>
      </w:r>
      <w:r>
        <w:rPr>
          <w:color w:val="303130"/>
          <w:sz w:val="20"/>
        </w:rPr>
        <w:t>(télescopes</w:t>
      </w:r>
      <w:r>
        <w:rPr>
          <w:color w:val="303130"/>
          <w:spacing w:val="-3"/>
          <w:sz w:val="20"/>
        </w:rPr>
        <w:t xml:space="preserve"> </w:t>
      </w:r>
      <w:r>
        <w:rPr>
          <w:color w:val="303130"/>
          <w:sz w:val="20"/>
        </w:rPr>
        <w:t>réflecteurs</w:t>
      </w:r>
      <w:r>
        <w:rPr>
          <w:color w:val="303130"/>
          <w:spacing w:val="-2"/>
          <w:sz w:val="20"/>
        </w:rPr>
        <w:t xml:space="preserve"> </w:t>
      </w:r>
      <w:r>
        <w:rPr>
          <w:color w:val="303130"/>
          <w:sz w:val="20"/>
        </w:rPr>
        <w:t>tels</w:t>
      </w:r>
      <w:r>
        <w:rPr>
          <w:color w:val="303130"/>
          <w:spacing w:val="-5"/>
          <w:sz w:val="20"/>
        </w:rPr>
        <w:t xml:space="preserve"> </w:t>
      </w:r>
      <w:r>
        <w:rPr>
          <w:color w:val="303130"/>
          <w:sz w:val="20"/>
        </w:rPr>
        <w:t>que</w:t>
      </w:r>
      <w:r>
        <w:rPr>
          <w:color w:val="303130"/>
          <w:spacing w:val="-3"/>
          <w:sz w:val="20"/>
        </w:rPr>
        <w:t xml:space="preserve"> </w:t>
      </w:r>
      <w:proofErr w:type="spellStart"/>
      <w:r>
        <w:rPr>
          <w:color w:val="303130"/>
          <w:sz w:val="20"/>
        </w:rPr>
        <w:t>Ritchey</w:t>
      </w:r>
      <w:proofErr w:type="spellEnd"/>
      <w:r>
        <w:rPr>
          <w:color w:val="303130"/>
          <w:sz w:val="20"/>
        </w:rPr>
        <w:t>-Chrétien,</w:t>
      </w:r>
      <w:r>
        <w:rPr>
          <w:color w:val="303130"/>
          <w:spacing w:val="-47"/>
          <w:sz w:val="20"/>
        </w:rPr>
        <w:t xml:space="preserve"> </w:t>
      </w:r>
      <w:r>
        <w:rPr>
          <w:color w:val="303130"/>
          <w:sz w:val="20"/>
        </w:rPr>
        <w:t>Schmidt-Cassegrain</w:t>
      </w:r>
      <w:r>
        <w:rPr>
          <w:color w:val="303130"/>
          <w:spacing w:val="-1"/>
          <w:sz w:val="20"/>
        </w:rPr>
        <w:t xml:space="preserve"> </w:t>
      </w:r>
      <w:r>
        <w:rPr>
          <w:color w:val="303130"/>
          <w:sz w:val="20"/>
        </w:rPr>
        <w:t>et Newton)</w:t>
      </w:r>
    </w:p>
    <w:p w14:paraId="43F80733" w14:textId="77777777" w:rsidR="00ED160F" w:rsidRDefault="00000000">
      <w:pPr>
        <w:pStyle w:val="Titre1"/>
        <w:spacing w:before="197"/>
        <w:ind w:left="2755"/>
      </w:pPr>
      <w:bookmarkStart w:id="6" w:name="LOGICIELS"/>
      <w:bookmarkEnd w:id="6"/>
      <w:r>
        <w:rPr>
          <w:color w:val="347BA1"/>
        </w:rPr>
        <w:t>LOGICIELS</w:t>
      </w:r>
    </w:p>
    <w:p w14:paraId="1D390207" w14:textId="77777777" w:rsidR="00ED160F" w:rsidRDefault="00000000">
      <w:pPr>
        <w:pStyle w:val="Paragraphedeliste"/>
        <w:numPr>
          <w:ilvl w:val="0"/>
          <w:numId w:val="1"/>
        </w:numPr>
        <w:tabs>
          <w:tab w:val="left" w:pos="938"/>
          <w:tab w:val="left" w:pos="4192"/>
        </w:tabs>
        <w:spacing w:before="65" w:line="226" w:lineRule="exact"/>
        <w:ind w:left="938" w:hanging="117"/>
        <w:rPr>
          <w:sz w:val="20"/>
        </w:rPr>
      </w:pPr>
      <w:r>
        <w:rPr>
          <w:color w:val="303130"/>
          <w:sz w:val="20"/>
        </w:rPr>
        <w:t>Excel</w:t>
      </w:r>
      <w:r>
        <w:rPr>
          <w:color w:val="303130"/>
          <w:sz w:val="20"/>
        </w:rPr>
        <w:tab/>
        <w:t>-</w:t>
      </w:r>
      <w:r>
        <w:rPr>
          <w:color w:val="303130"/>
          <w:spacing w:val="-3"/>
          <w:sz w:val="20"/>
        </w:rPr>
        <w:t xml:space="preserve"> </w:t>
      </w:r>
      <w:r>
        <w:rPr>
          <w:color w:val="303130"/>
          <w:sz w:val="20"/>
        </w:rPr>
        <w:t xml:space="preserve">Géo </w:t>
      </w:r>
      <w:proofErr w:type="spellStart"/>
      <w:r>
        <w:rPr>
          <w:color w:val="303130"/>
          <w:sz w:val="20"/>
        </w:rPr>
        <w:t>Gebra</w:t>
      </w:r>
      <w:proofErr w:type="spellEnd"/>
    </w:p>
    <w:p w14:paraId="2F0F797F" w14:textId="77777777" w:rsidR="00ED160F" w:rsidRDefault="00000000">
      <w:pPr>
        <w:pStyle w:val="Paragraphedeliste"/>
        <w:numPr>
          <w:ilvl w:val="0"/>
          <w:numId w:val="1"/>
        </w:numPr>
        <w:tabs>
          <w:tab w:val="left" w:pos="938"/>
          <w:tab w:val="left" w:pos="4170"/>
        </w:tabs>
        <w:spacing w:before="0" w:line="221" w:lineRule="exact"/>
        <w:ind w:left="938" w:hanging="117"/>
        <w:rPr>
          <w:sz w:val="20"/>
        </w:rPr>
      </w:pPr>
      <w:r>
        <w:rPr>
          <w:color w:val="303130"/>
          <w:sz w:val="20"/>
        </w:rPr>
        <w:t>Power</w:t>
      </w:r>
      <w:r>
        <w:rPr>
          <w:color w:val="303130"/>
          <w:spacing w:val="-3"/>
          <w:sz w:val="20"/>
        </w:rPr>
        <w:t xml:space="preserve"> </w:t>
      </w:r>
      <w:r>
        <w:rPr>
          <w:color w:val="303130"/>
          <w:sz w:val="20"/>
        </w:rPr>
        <w:t>Point</w:t>
      </w:r>
      <w:r>
        <w:rPr>
          <w:color w:val="303130"/>
          <w:sz w:val="20"/>
        </w:rPr>
        <w:tab/>
        <w:t>-</w:t>
      </w:r>
      <w:r>
        <w:rPr>
          <w:color w:val="303130"/>
          <w:spacing w:val="-2"/>
          <w:sz w:val="20"/>
        </w:rPr>
        <w:t xml:space="preserve"> </w:t>
      </w:r>
      <w:proofErr w:type="spellStart"/>
      <w:r>
        <w:rPr>
          <w:color w:val="303130"/>
          <w:sz w:val="20"/>
        </w:rPr>
        <w:t>OptGeo</w:t>
      </w:r>
      <w:proofErr w:type="spellEnd"/>
    </w:p>
    <w:p w14:paraId="7FB4C464" w14:textId="77777777" w:rsidR="00ED160F" w:rsidRDefault="00000000">
      <w:pPr>
        <w:pStyle w:val="Paragraphedeliste"/>
        <w:numPr>
          <w:ilvl w:val="0"/>
          <w:numId w:val="1"/>
        </w:numPr>
        <w:tabs>
          <w:tab w:val="left" w:pos="938"/>
          <w:tab w:val="left" w:pos="4157"/>
        </w:tabs>
        <w:spacing w:before="0" w:line="225" w:lineRule="exact"/>
        <w:ind w:left="938" w:hanging="117"/>
        <w:rPr>
          <w:sz w:val="20"/>
        </w:rPr>
      </w:pPr>
      <w:proofErr w:type="spellStart"/>
      <w:r>
        <w:rPr>
          <w:color w:val="303130"/>
          <w:sz w:val="20"/>
        </w:rPr>
        <w:t>Opticstudio</w:t>
      </w:r>
      <w:proofErr w:type="spellEnd"/>
      <w:r>
        <w:rPr>
          <w:color w:val="303130"/>
          <w:spacing w:val="-4"/>
          <w:sz w:val="20"/>
        </w:rPr>
        <w:t xml:space="preserve"> </w:t>
      </w:r>
      <w:r>
        <w:rPr>
          <w:color w:val="303130"/>
          <w:sz w:val="20"/>
        </w:rPr>
        <w:t>(</w:t>
      </w:r>
      <w:proofErr w:type="spellStart"/>
      <w:r>
        <w:rPr>
          <w:color w:val="303130"/>
          <w:sz w:val="20"/>
        </w:rPr>
        <w:t>Zemax</w:t>
      </w:r>
      <w:proofErr w:type="spellEnd"/>
      <w:r>
        <w:rPr>
          <w:color w:val="303130"/>
          <w:sz w:val="20"/>
        </w:rPr>
        <w:t>)</w:t>
      </w:r>
      <w:r>
        <w:rPr>
          <w:color w:val="303130"/>
          <w:sz w:val="20"/>
        </w:rPr>
        <w:tab/>
        <w:t>-</w:t>
      </w:r>
      <w:r>
        <w:rPr>
          <w:color w:val="303130"/>
          <w:spacing w:val="-4"/>
          <w:sz w:val="20"/>
        </w:rPr>
        <w:t xml:space="preserve"> </w:t>
      </w:r>
      <w:proofErr w:type="spellStart"/>
      <w:r>
        <w:rPr>
          <w:color w:val="303130"/>
          <w:sz w:val="20"/>
        </w:rPr>
        <w:t>Labview</w:t>
      </w:r>
      <w:proofErr w:type="spellEnd"/>
      <w:r>
        <w:rPr>
          <w:color w:val="303130"/>
          <w:spacing w:val="-3"/>
          <w:sz w:val="20"/>
        </w:rPr>
        <w:t xml:space="preserve"> </w:t>
      </w:r>
      <w:r>
        <w:rPr>
          <w:color w:val="303130"/>
          <w:sz w:val="20"/>
        </w:rPr>
        <w:t>(National</w:t>
      </w:r>
      <w:r>
        <w:rPr>
          <w:color w:val="303130"/>
          <w:spacing w:val="-2"/>
          <w:sz w:val="20"/>
        </w:rPr>
        <w:t xml:space="preserve"> </w:t>
      </w:r>
      <w:r>
        <w:rPr>
          <w:color w:val="303130"/>
          <w:sz w:val="20"/>
        </w:rPr>
        <w:t>Instruments)</w:t>
      </w:r>
    </w:p>
    <w:p w14:paraId="54DF2690" w14:textId="77777777" w:rsidR="00ED160F" w:rsidRDefault="00000000">
      <w:pPr>
        <w:pStyle w:val="Paragraphedeliste"/>
        <w:numPr>
          <w:ilvl w:val="0"/>
          <w:numId w:val="1"/>
        </w:numPr>
        <w:tabs>
          <w:tab w:val="left" w:pos="938"/>
          <w:tab w:val="left" w:pos="4142"/>
        </w:tabs>
        <w:spacing w:before="38"/>
        <w:ind w:left="938" w:hanging="117"/>
        <w:rPr>
          <w:sz w:val="20"/>
        </w:rPr>
      </w:pPr>
      <w:r>
        <w:rPr>
          <w:color w:val="303130"/>
          <w:sz w:val="20"/>
        </w:rPr>
        <w:t>Solid</w:t>
      </w:r>
      <w:r>
        <w:rPr>
          <w:color w:val="303130"/>
          <w:spacing w:val="-11"/>
          <w:sz w:val="20"/>
        </w:rPr>
        <w:t xml:space="preserve"> </w:t>
      </w:r>
      <w:r>
        <w:rPr>
          <w:color w:val="303130"/>
          <w:sz w:val="20"/>
        </w:rPr>
        <w:t>Works</w:t>
      </w:r>
      <w:r>
        <w:rPr>
          <w:color w:val="303130"/>
          <w:sz w:val="20"/>
        </w:rPr>
        <w:tab/>
      </w:r>
      <w:r>
        <w:rPr>
          <w:color w:val="303130"/>
          <w:spacing w:val="-1"/>
          <w:sz w:val="20"/>
        </w:rPr>
        <w:t>-</w:t>
      </w:r>
      <w:r>
        <w:rPr>
          <w:color w:val="303130"/>
          <w:spacing w:val="-14"/>
          <w:sz w:val="20"/>
        </w:rPr>
        <w:t xml:space="preserve"> </w:t>
      </w:r>
      <w:r>
        <w:rPr>
          <w:color w:val="303130"/>
          <w:sz w:val="20"/>
        </w:rPr>
        <w:t>ADS</w:t>
      </w:r>
      <w:r>
        <w:rPr>
          <w:color w:val="303130"/>
          <w:spacing w:val="-3"/>
          <w:sz w:val="20"/>
        </w:rPr>
        <w:t xml:space="preserve"> </w:t>
      </w:r>
      <w:r>
        <w:rPr>
          <w:color w:val="303130"/>
          <w:sz w:val="20"/>
        </w:rPr>
        <w:t>(</w:t>
      </w:r>
      <w:proofErr w:type="spellStart"/>
      <w:r>
        <w:rPr>
          <w:color w:val="303130"/>
          <w:sz w:val="20"/>
        </w:rPr>
        <w:t>Keysight</w:t>
      </w:r>
      <w:proofErr w:type="spellEnd"/>
      <w:r>
        <w:rPr>
          <w:color w:val="303130"/>
          <w:sz w:val="20"/>
        </w:rPr>
        <w:t>)</w:t>
      </w:r>
    </w:p>
    <w:p w14:paraId="0FD75448" w14:textId="77777777" w:rsidR="00ED160F" w:rsidRDefault="00000000">
      <w:pPr>
        <w:pStyle w:val="Paragraphedeliste"/>
        <w:numPr>
          <w:ilvl w:val="0"/>
          <w:numId w:val="1"/>
        </w:numPr>
        <w:tabs>
          <w:tab w:val="left" w:pos="938"/>
        </w:tabs>
        <w:ind w:left="938" w:hanging="117"/>
        <w:rPr>
          <w:sz w:val="20"/>
        </w:rPr>
      </w:pPr>
      <w:r>
        <w:rPr>
          <w:color w:val="303130"/>
          <w:spacing w:val="-1"/>
          <w:sz w:val="20"/>
        </w:rPr>
        <w:t>NINA</w:t>
      </w:r>
      <w:r>
        <w:rPr>
          <w:color w:val="303130"/>
          <w:spacing w:val="-16"/>
          <w:sz w:val="20"/>
        </w:rPr>
        <w:t xml:space="preserve"> </w:t>
      </w:r>
      <w:r>
        <w:rPr>
          <w:color w:val="303130"/>
          <w:sz w:val="20"/>
        </w:rPr>
        <w:t>(astrométrie)</w:t>
      </w:r>
    </w:p>
    <w:p w14:paraId="52C90C32" w14:textId="77777777" w:rsidR="00ED160F" w:rsidRDefault="00ED160F">
      <w:pPr>
        <w:pStyle w:val="Corpsdetexte"/>
        <w:rPr>
          <w:sz w:val="22"/>
        </w:rPr>
      </w:pPr>
    </w:p>
    <w:p w14:paraId="05E5C34B" w14:textId="77777777" w:rsidR="00ED160F" w:rsidRDefault="00ED160F">
      <w:pPr>
        <w:sectPr w:rsidR="00ED160F" w:rsidSect="008C55B6">
          <w:type w:val="continuous"/>
          <w:pgSz w:w="11920" w:h="16840"/>
          <w:pgMar w:top="520" w:right="940" w:bottom="280" w:left="1040" w:header="720" w:footer="720" w:gutter="0"/>
          <w:cols w:space="720"/>
        </w:sectPr>
      </w:pPr>
    </w:p>
    <w:p w14:paraId="5A81C1A7" w14:textId="77777777" w:rsidR="00ED160F" w:rsidRDefault="00ED160F">
      <w:pPr>
        <w:pStyle w:val="Corpsdetexte"/>
        <w:rPr>
          <w:sz w:val="22"/>
        </w:rPr>
      </w:pPr>
    </w:p>
    <w:p w14:paraId="3EEF005B" w14:textId="77777777" w:rsidR="00ED160F" w:rsidRDefault="00ED160F">
      <w:pPr>
        <w:pStyle w:val="Corpsdetexte"/>
        <w:spacing w:before="2"/>
        <w:rPr>
          <w:sz w:val="25"/>
        </w:rPr>
      </w:pPr>
    </w:p>
    <w:p w14:paraId="71ED70FB" w14:textId="41287767" w:rsidR="00ED160F" w:rsidRDefault="00000000">
      <w:pPr>
        <w:pStyle w:val="Corpsdetexte"/>
        <w:spacing w:line="273" w:lineRule="auto"/>
        <w:ind w:left="821" w:right="-17"/>
      </w:pPr>
      <w:r>
        <w:rPr>
          <w:color w:val="303130"/>
        </w:rPr>
        <w:t xml:space="preserve">Anglais </w:t>
      </w:r>
      <w:r w:rsidR="003B5798">
        <w:rPr>
          <w:color w:val="303130"/>
        </w:rPr>
        <w:t>–</w:t>
      </w:r>
      <w:r>
        <w:rPr>
          <w:color w:val="303130"/>
          <w:spacing w:val="1"/>
        </w:rPr>
        <w:t xml:space="preserve"> </w:t>
      </w:r>
      <w:r>
        <w:rPr>
          <w:color w:val="303130"/>
        </w:rPr>
        <w:t>technique</w:t>
      </w:r>
      <w:r w:rsidR="003B5798">
        <w:rPr>
          <w:color w:val="303130"/>
        </w:rPr>
        <w:t xml:space="preserve"> </w:t>
      </w:r>
      <w:r>
        <w:rPr>
          <w:color w:val="303130"/>
        </w:rPr>
        <w:t>Espagnol</w:t>
      </w:r>
    </w:p>
    <w:p w14:paraId="3D1449CA" w14:textId="6B876C62" w:rsidR="00ED160F" w:rsidRPr="003B5798" w:rsidRDefault="003B5798" w:rsidP="003B5798">
      <w:pPr>
        <w:tabs>
          <w:tab w:val="left" w:pos="929"/>
        </w:tabs>
        <w:spacing w:before="1"/>
        <w:rPr>
          <w:sz w:val="20"/>
        </w:rPr>
      </w:pPr>
      <w:r>
        <w:rPr>
          <w:color w:val="303130"/>
          <w:sz w:val="20"/>
        </w:rPr>
        <w:tab/>
      </w:r>
      <w:proofErr w:type="gramStart"/>
      <w:r w:rsidR="00000000" w:rsidRPr="003B5798">
        <w:rPr>
          <w:color w:val="303130"/>
          <w:sz w:val="20"/>
        </w:rPr>
        <w:t>débutant</w:t>
      </w:r>
      <w:proofErr w:type="gramEnd"/>
    </w:p>
    <w:p w14:paraId="4E5FA6EB" w14:textId="77777777" w:rsidR="00ED160F" w:rsidRDefault="00000000">
      <w:pPr>
        <w:pStyle w:val="Titre1"/>
        <w:spacing w:before="100"/>
        <w:ind w:left="352"/>
      </w:pPr>
      <w:r>
        <w:rPr>
          <w:b w:val="0"/>
        </w:rPr>
        <w:br w:type="column"/>
      </w:r>
      <w:bookmarkStart w:id="7" w:name="LANGUES"/>
      <w:bookmarkEnd w:id="7"/>
      <w:r>
        <w:rPr>
          <w:color w:val="347BA1"/>
        </w:rPr>
        <w:t>LANGUES</w:t>
      </w:r>
    </w:p>
    <w:p w14:paraId="46936BB9" w14:textId="77777777" w:rsidR="00ED160F" w:rsidRDefault="00ED160F">
      <w:pPr>
        <w:pStyle w:val="Corpsdetexte"/>
        <w:rPr>
          <w:rFonts w:ascii="Cambria"/>
          <w:b/>
          <w:sz w:val="26"/>
        </w:rPr>
      </w:pPr>
    </w:p>
    <w:p w14:paraId="209876B2" w14:textId="77777777" w:rsidR="00ED160F" w:rsidRDefault="00ED160F">
      <w:pPr>
        <w:pStyle w:val="Corpsdetexte"/>
        <w:rPr>
          <w:rFonts w:ascii="Cambria"/>
          <w:b/>
          <w:sz w:val="26"/>
        </w:rPr>
      </w:pPr>
    </w:p>
    <w:p w14:paraId="140E4004" w14:textId="77777777" w:rsidR="00ED160F" w:rsidRDefault="00000000">
      <w:pPr>
        <w:spacing w:before="200"/>
        <w:ind w:left="296"/>
        <w:rPr>
          <w:rFonts w:ascii="Cambria"/>
          <w:b/>
        </w:rPr>
      </w:pPr>
      <w:r>
        <w:rPr>
          <w:rFonts w:ascii="Cambria"/>
          <w:b/>
          <w:color w:val="347BA0"/>
        </w:rPr>
        <w:t>PASSION</w:t>
      </w:r>
    </w:p>
    <w:p w14:paraId="01BA9985" w14:textId="77777777" w:rsidR="00ED160F" w:rsidRDefault="00ED160F">
      <w:pPr>
        <w:rPr>
          <w:rFonts w:ascii="Cambria"/>
        </w:rPr>
        <w:sectPr w:rsidR="00ED160F" w:rsidSect="008C55B6">
          <w:type w:val="continuous"/>
          <w:pgSz w:w="11920" w:h="16840"/>
          <w:pgMar w:top="520" w:right="940" w:bottom="280" w:left="1040" w:header="720" w:footer="720" w:gutter="0"/>
          <w:cols w:num="2" w:space="720" w:equalWidth="0">
            <w:col w:w="2346" w:space="40"/>
            <w:col w:w="7554"/>
          </w:cols>
        </w:sectPr>
      </w:pPr>
    </w:p>
    <w:p w14:paraId="6EA04267" w14:textId="77777777" w:rsidR="00ED160F" w:rsidRDefault="00ED160F">
      <w:pPr>
        <w:pStyle w:val="Corpsdetexte"/>
        <w:rPr>
          <w:rFonts w:ascii="Cambria"/>
          <w:b/>
        </w:rPr>
      </w:pPr>
    </w:p>
    <w:p w14:paraId="172AA552" w14:textId="6EDBDA2B" w:rsidR="00ED160F" w:rsidRDefault="00000000" w:rsidP="003B5798">
      <w:pPr>
        <w:pStyle w:val="Corpsdetexte"/>
        <w:spacing w:before="92" w:line="273" w:lineRule="auto"/>
        <w:ind w:right="182"/>
      </w:pPr>
      <w:r>
        <w:rPr>
          <w:color w:val="303130"/>
        </w:rPr>
        <w:t>L’astronomie est ma passion. Je m’intéresse non seulement à l’étude du système optique mais également à la</w:t>
      </w:r>
      <w:r>
        <w:rPr>
          <w:color w:val="303130"/>
          <w:spacing w:val="1"/>
        </w:rPr>
        <w:t xml:space="preserve"> </w:t>
      </w:r>
      <w:r>
        <w:rPr>
          <w:color w:val="303130"/>
        </w:rPr>
        <w:t>construction d’un télescope de type Newton. Je fais des observations et des photographies du ciel nocturne. J’ai</w:t>
      </w:r>
      <w:r>
        <w:rPr>
          <w:color w:val="303130"/>
          <w:spacing w:val="1"/>
        </w:rPr>
        <w:t xml:space="preserve"> </w:t>
      </w:r>
      <w:r>
        <w:rPr>
          <w:color w:val="303130"/>
        </w:rPr>
        <w:t>pratiqué</w:t>
      </w:r>
      <w:r w:rsidR="003B5798">
        <w:rPr>
          <w:color w:val="303130"/>
        </w:rPr>
        <w:t xml:space="preserve"> </w:t>
      </w:r>
      <w:r>
        <w:rPr>
          <w:color w:val="303130"/>
        </w:rPr>
        <w:t>l’astronomie en club. J’ai passé en 2022 mes trois premières étoiles à l’Observatoire des Baronnies Provençales,</w:t>
      </w:r>
      <w:r>
        <w:rPr>
          <w:color w:val="303130"/>
          <w:spacing w:val="-47"/>
        </w:rPr>
        <w:t xml:space="preserve"> </w:t>
      </w:r>
      <w:r>
        <w:rPr>
          <w:color w:val="303130"/>
        </w:rPr>
        <w:t>organisé</w:t>
      </w:r>
      <w:r>
        <w:rPr>
          <w:color w:val="303130"/>
          <w:spacing w:val="-1"/>
        </w:rPr>
        <w:t xml:space="preserve"> </w:t>
      </w:r>
      <w:r>
        <w:rPr>
          <w:color w:val="303130"/>
        </w:rPr>
        <w:t>par</w:t>
      </w:r>
      <w:r>
        <w:rPr>
          <w:color w:val="303130"/>
          <w:spacing w:val="-1"/>
        </w:rPr>
        <w:t xml:space="preserve"> </w:t>
      </w:r>
      <w:r>
        <w:rPr>
          <w:color w:val="303130"/>
        </w:rPr>
        <w:t>l’A.F.A. (Association</w:t>
      </w:r>
      <w:r>
        <w:rPr>
          <w:color w:val="303130"/>
          <w:spacing w:val="-1"/>
        </w:rPr>
        <w:t xml:space="preserve"> </w:t>
      </w:r>
      <w:r>
        <w:rPr>
          <w:color w:val="303130"/>
        </w:rPr>
        <w:t>Française d’Astronomie).</w:t>
      </w:r>
    </w:p>
    <w:p w14:paraId="5A14ED4A" w14:textId="77777777" w:rsidR="00ED160F" w:rsidRDefault="00000000">
      <w:pPr>
        <w:pStyle w:val="Titre1"/>
        <w:ind w:left="2593"/>
      </w:pPr>
      <w:r>
        <w:rPr>
          <w:color w:val="347BA0"/>
        </w:rPr>
        <w:t>Expérience</w:t>
      </w:r>
      <w:r>
        <w:rPr>
          <w:color w:val="347BA0"/>
          <w:spacing w:val="-3"/>
        </w:rPr>
        <w:t xml:space="preserve"> </w:t>
      </w:r>
      <w:r>
        <w:rPr>
          <w:color w:val="347BA0"/>
        </w:rPr>
        <w:t>professionnelle</w:t>
      </w:r>
    </w:p>
    <w:p w14:paraId="6FE01A0E" w14:textId="77777777" w:rsidR="00ED160F" w:rsidRDefault="00000000">
      <w:pPr>
        <w:pStyle w:val="Corpsdetexte"/>
        <w:spacing w:before="165" w:line="422" w:lineRule="auto"/>
        <w:ind w:left="102" w:right="3291"/>
        <w:rPr>
          <w:color w:val="303130"/>
        </w:rPr>
      </w:pPr>
      <w:r>
        <w:rPr>
          <w:color w:val="303130"/>
        </w:rPr>
        <w:t>Jobs</w:t>
      </w:r>
      <w:r>
        <w:rPr>
          <w:color w:val="303130"/>
          <w:spacing w:val="-4"/>
        </w:rPr>
        <w:t xml:space="preserve"> </w:t>
      </w:r>
      <w:r>
        <w:rPr>
          <w:color w:val="303130"/>
        </w:rPr>
        <w:t>d’été</w:t>
      </w:r>
      <w:r>
        <w:rPr>
          <w:color w:val="303130"/>
          <w:spacing w:val="1"/>
        </w:rPr>
        <w:t xml:space="preserve"> </w:t>
      </w:r>
      <w:r>
        <w:rPr>
          <w:color w:val="303130"/>
        </w:rPr>
        <w:t>:</w:t>
      </w:r>
      <w:r>
        <w:rPr>
          <w:color w:val="303130"/>
          <w:spacing w:val="-3"/>
        </w:rPr>
        <w:t xml:space="preserve"> </w:t>
      </w:r>
      <w:r>
        <w:rPr>
          <w:color w:val="303130"/>
        </w:rPr>
        <w:t>employé</w:t>
      </w:r>
      <w:r>
        <w:rPr>
          <w:color w:val="303130"/>
          <w:spacing w:val="-1"/>
        </w:rPr>
        <w:t xml:space="preserve"> </w:t>
      </w:r>
      <w:r>
        <w:rPr>
          <w:color w:val="303130"/>
        </w:rPr>
        <w:t>technique</w:t>
      </w:r>
      <w:r>
        <w:rPr>
          <w:color w:val="303130"/>
          <w:spacing w:val="-2"/>
        </w:rPr>
        <w:t xml:space="preserve"> </w:t>
      </w:r>
      <w:r>
        <w:rPr>
          <w:color w:val="303130"/>
        </w:rPr>
        <w:t>à</w:t>
      </w:r>
      <w:r>
        <w:rPr>
          <w:color w:val="303130"/>
          <w:spacing w:val="-3"/>
        </w:rPr>
        <w:t xml:space="preserve"> </w:t>
      </w:r>
      <w:r>
        <w:rPr>
          <w:color w:val="303130"/>
        </w:rPr>
        <w:t>la</w:t>
      </w:r>
      <w:r>
        <w:rPr>
          <w:color w:val="303130"/>
          <w:spacing w:val="-3"/>
        </w:rPr>
        <w:t xml:space="preserve"> </w:t>
      </w:r>
      <w:r>
        <w:rPr>
          <w:color w:val="303130"/>
        </w:rPr>
        <w:t>Mairie des</w:t>
      </w:r>
      <w:r>
        <w:rPr>
          <w:color w:val="303130"/>
          <w:spacing w:val="-4"/>
        </w:rPr>
        <w:t xml:space="preserve"> </w:t>
      </w:r>
      <w:r>
        <w:rPr>
          <w:color w:val="303130"/>
        </w:rPr>
        <w:t>Belleville (73440)</w:t>
      </w:r>
      <w:r>
        <w:rPr>
          <w:color w:val="303130"/>
          <w:spacing w:val="-4"/>
        </w:rPr>
        <w:t xml:space="preserve"> </w:t>
      </w:r>
      <w:r>
        <w:rPr>
          <w:color w:val="303130"/>
        </w:rPr>
        <w:t>en 2021</w:t>
      </w:r>
      <w:r>
        <w:rPr>
          <w:color w:val="303130"/>
          <w:spacing w:val="-2"/>
        </w:rPr>
        <w:t xml:space="preserve"> </w:t>
      </w:r>
      <w:r>
        <w:rPr>
          <w:color w:val="303130"/>
        </w:rPr>
        <w:t>et</w:t>
      </w:r>
      <w:r>
        <w:rPr>
          <w:color w:val="303130"/>
          <w:spacing w:val="-2"/>
        </w:rPr>
        <w:t xml:space="preserve"> </w:t>
      </w:r>
      <w:r>
        <w:rPr>
          <w:color w:val="303130"/>
        </w:rPr>
        <w:t>2022</w:t>
      </w:r>
      <w:r>
        <w:rPr>
          <w:color w:val="303130"/>
          <w:spacing w:val="-47"/>
        </w:rPr>
        <w:t xml:space="preserve"> </w:t>
      </w:r>
      <w:r>
        <w:rPr>
          <w:color w:val="303130"/>
        </w:rPr>
        <w:t>Entreprise</w:t>
      </w:r>
      <w:r>
        <w:rPr>
          <w:color w:val="303130"/>
          <w:spacing w:val="-1"/>
        </w:rPr>
        <w:t xml:space="preserve"> </w:t>
      </w:r>
      <w:proofErr w:type="spellStart"/>
      <w:r>
        <w:rPr>
          <w:color w:val="303130"/>
        </w:rPr>
        <w:t>fichou</w:t>
      </w:r>
      <w:proofErr w:type="spellEnd"/>
      <w:r>
        <w:rPr>
          <w:color w:val="303130"/>
        </w:rPr>
        <w:t xml:space="preserve"> : métrologie</w:t>
      </w:r>
      <w:r>
        <w:rPr>
          <w:color w:val="303130"/>
          <w:spacing w:val="-1"/>
        </w:rPr>
        <w:t xml:space="preserve"> </w:t>
      </w:r>
      <w:r>
        <w:rPr>
          <w:color w:val="303130"/>
        </w:rPr>
        <w:t>optique, formation de</w:t>
      </w:r>
      <w:r>
        <w:rPr>
          <w:color w:val="303130"/>
          <w:spacing w:val="-1"/>
        </w:rPr>
        <w:t xml:space="preserve"> </w:t>
      </w:r>
      <w:r>
        <w:rPr>
          <w:color w:val="303130"/>
        </w:rPr>
        <w:t>polissage</w:t>
      </w:r>
    </w:p>
    <w:p w14:paraId="6A21DF22" w14:textId="71EF8543" w:rsidR="003B5798" w:rsidRDefault="003B5798">
      <w:pPr>
        <w:pStyle w:val="Corpsdetexte"/>
        <w:spacing w:before="165" w:line="422" w:lineRule="auto"/>
        <w:ind w:left="102" w:right="3291"/>
      </w:pPr>
      <w:r>
        <w:rPr>
          <w:color w:val="303130"/>
        </w:rPr>
        <w:t>Je suis titulaire d’une reconnaissance en qualité de travailleur handicapé (RQTH) car j’ai un handicape cognitif.</w:t>
      </w:r>
    </w:p>
    <w:sectPr w:rsidR="003B5798">
      <w:type w:val="continuous"/>
      <w:pgSz w:w="11920" w:h="16840"/>
      <w:pgMar w:top="520" w:right="9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5881"/>
    <w:multiLevelType w:val="hybridMultilevel"/>
    <w:tmpl w:val="0F1871FC"/>
    <w:lvl w:ilvl="0" w:tplc="4D2CE504">
      <w:numFmt w:val="bullet"/>
      <w:lvlText w:val="-"/>
      <w:lvlJc w:val="left"/>
      <w:pPr>
        <w:ind w:left="821" w:hanging="116"/>
      </w:pPr>
      <w:rPr>
        <w:rFonts w:ascii="Times New Roman" w:eastAsia="Times New Roman" w:hAnsi="Times New Roman" w:cs="Times New Roman" w:hint="default"/>
        <w:color w:val="303130"/>
        <w:w w:val="100"/>
        <w:sz w:val="20"/>
        <w:szCs w:val="20"/>
        <w:lang w:val="fr-FR" w:eastAsia="en-US" w:bidi="ar-SA"/>
      </w:rPr>
    </w:lvl>
    <w:lvl w:ilvl="1" w:tplc="7D94374A">
      <w:numFmt w:val="bullet"/>
      <w:lvlText w:val="•"/>
      <w:lvlJc w:val="left"/>
      <w:pPr>
        <w:ind w:left="1732" w:hanging="116"/>
      </w:pPr>
      <w:rPr>
        <w:rFonts w:hint="default"/>
        <w:lang w:val="fr-FR" w:eastAsia="en-US" w:bidi="ar-SA"/>
      </w:rPr>
    </w:lvl>
    <w:lvl w:ilvl="2" w:tplc="9D9A871A">
      <w:numFmt w:val="bullet"/>
      <w:lvlText w:val="•"/>
      <w:lvlJc w:val="left"/>
      <w:pPr>
        <w:ind w:left="2644" w:hanging="116"/>
      </w:pPr>
      <w:rPr>
        <w:rFonts w:hint="default"/>
        <w:lang w:val="fr-FR" w:eastAsia="en-US" w:bidi="ar-SA"/>
      </w:rPr>
    </w:lvl>
    <w:lvl w:ilvl="3" w:tplc="90BABF3A">
      <w:numFmt w:val="bullet"/>
      <w:lvlText w:val="•"/>
      <w:lvlJc w:val="left"/>
      <w:pPr>
        <w:ind w:left="3556" w:hanging="116"/>
      </w:pPr>
      <w:rPr>
        <w:rFonts w:hint="default"/>
        <w:lang w:val="fr-FR" w:eastAsia="en-US" w:bidi="ar-SA"/>
      </w:rPr>
    </w:lvl>
    <w:lvl w:ilvl="4" w:tplc="BB02BDCA">
      <w:numFmt w:val="bullet"/>
      <w:lvlText w:val="•"/>
      <w:lvlJc w:val="left"/>
      <w:pPr>
        <w:ind w:left="4468" w:hanging="116"/>
      </w:pPr>
      <w:rPr>
        <w:rFonts w:hint="default"/>
        <w:lang w:val="fr-FR" w:eastAsia="en-US" w:bidi="ar-SA"/>
      </w:rPr>
    </w:lvl>
    <w:lvl w:ilvl="5" w:tplc="6F905C6E">
      <w:numFmt w:val="bullet"/>
      <w:lvlText w:val="•"/>
      <w:lvlJc w:val="left"/>
      <w:pPr>
        <w:ind w:left="5380" w:hanging="116"/>
      </w:pPr>
      <w:rPr>
        <w:rFonts w:hint="default"/>
        <w:lang w:val="fr-FR" w:eastAsia="en-US" w:bidi="ar-SA"/>
      </w:rPr>
    </w:lvl>
    <w:lvl w:ilvl="6" w:tplc="5800758A">
      <w:numFmt w:val="bullet"/>
      <w:lvlText w:val="•"/>
      <w:lvlJc w:val="left"/>
      <w:pPr>
        <w:ind w:left="6292" w:hanging="116"/>
      </w:pPr>
      <w:rPr>
        <w:rFonts w:hint="default"/>
        <w:lang w:val="fr-FR" w:eastAsia="en-US" w:bidi="ar-SA"/>
      </w:rPr>
    </w:lvl>
    <w:lvl w:ilvl="7" w:tplc="BD6A2B52">
      <w:numFmt w:val="bullet"/>
      <w:lvlText w:val="•"/>
      <w:lvlJc w:val="left"/>
      <w:pPr>
        <w:ind w:left="7204" w:hanging="116"/>
      </w:pPr>
      <w:rPr>
        <w:rFonts w:hint="default"/>
        <w:lang w:val="fr-FR" w:eastAsia="en-US" w:bidi="ar-SA"/>
      </w:rPr>
    </w:lvl>
    <w:lvl w:ilvl="8" w:tplc="5C50DBA6">
      <w:numFmt w:val="bullet"/>
      <w:lvlText w:val="•"/>
      <w:lvlJc w:val="left"/>
      <w:pPr>
        <w:ind w:left="8116" w:hanging="116"/>
      </w:pPr>
      <w:rPr>
        <w:rFonts w:hint="default"/>
        <w:lang w:val="fr-FR" w:eastAsia="en-US" w:bidi="ar-SA"/>
      </w:rPr>
    </w:lvl>
  </w:abstractNum>
  <w:num w:numId="1" w16cid:durableId="203372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60F"/>
    <w:rsid w:val="003B5798"/>
    <w:rsid w:val="008C55B6"/>
    <w:rsid w:val="00E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9D406C"/>
  <w15:docId w15:val="{BC843D58-1938-5141-AE0B-86D34F9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2702"/>
      <w:outlineLvl w:val="0"/>
    </w:pPr>
    <w:rPr>
      <w:rFonts w:ascii="Cambria" w:eastAsia="Cambria" w:hAnsi="Cambria" w:cs="Cambria"/>
      <w:b/>
      <w:bCs/>
    </w:rPr>
  </w:style>
  <w:style w:type="paragraph" w:styleId="Titre2">
    <w:name w:val="heading 2"/>
    <w:basedOn w:val="Normal"/>
    <w:uiPriority w:val="9"/>
    <w:unhideWhenUsed/>
    <w:qFormat/>
    <w:pPr>
      <w:ind w:left="102"/>
      <w:outlineLvl w:val="1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87"/>
      <w:ind w:left="102"/>
    </w:pPr>
    <w:rPr>
      <w:rFonts w:ascii="Cambria" w:eastAsia="Cambria" w:hAnsi="Cambria" w:cs="Cambria"/>
      <w:b/>
      <w:bCs/>
      <w:sz w:val="54"/>
      <w:szCs w:val="54"/>
    </w:rPr>
  </w:style>
  <w:style w:type="paragraph" w:styleId="Paragraphedeliste">
    <w:name w:val="List Paragraph"/>
    <w:basedOn w:val="Normal"/>
    <w:uiPriority w:val="1"/>
    <w:qFormat/>
    <w:pPr>
      <w:spacing w:before="36"/>
      <w:ind w:left="938" w:hanging="1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anbaptisteandriv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JB Andrivet</dc:title>
  <cp:lastModifiedBy>Jean Baptiste Andrivet</cp:lastModifiedBy>
  <cp:revision>2</cp:revision>
  <dcterms:created xsi:type="dcterms:W3CDTF">2023-12-20T10:38:00Z</dcterms:created>
  <dcterms:modified xsi:type="dcterms:W3CDTF">2023-12-20T10:42:00Z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Pages</vt:lpwstr>
  </property>
  <property fmtid="{D5CDD505-2E9C-101B-9397-08002B2CF9AE}" pid="4" name="LastSaved">
    <vt:filetime>2023-12-20T00:00:00Z</vt:filetime>
  </property>
</Properties>
</file>